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DA29" w14:textId="2274AEA7" w:rsidR="00BE63A0" w:rsidRPr="00BE63A0" w:rsidRDefault="00BE63A0" w:rsidP="001E141C">
      <w:pPr>
        <w:pStyle w:val="aa"/>
        <w:spacing w:line="180" w:lineRule="atLeast"/>
        <w:ind w:leftChars="50" w:left="105" w:rightChars="133" w:right="279" w:firstLineChars="9" w:firstLine="33"/>
        <w:jc w:val="center"/>
        <w:rPr>
          <w:rFonts w:ascii="HGSｺﾞｼｯｸE" w:eastAsia="HGSｺﾞｼｯｸE" w:hAnsi="HGSｺﾞｼｯｸE"/>
          <w:bCs/>
          <w:sz w:val="36"/>
          <w:szCs w:val="36"/>
        </w:rPr>
      </w:pPr>
      <w:r w:rsidRPr="00BE63A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BC66CB" w:rsidRPr="00BE63A0">
        <w:rPr>
          <w:rFonts w:ascii="HGSｺﾞｼｯｸE" w:eastAsia="HGSｺﾞｼｯｸE" w:hAnsi="HGSｺﾞｼｯｸE" w:hint="eastAsia"/>
          <w:bCs/>
          <w:sz w:val="36"/>
          <w:szCs w:val="36"/>
        </w:rPr>
        <w:t>㈱</w:t>
      </w:r>
      <w:r w:rsidR="00230F79" w:rsidRPr="00BE63A0">
        <w:rPr>
          <w:rFonts w:ascii="HGSｺﾞｼｯｸE" w:eastAsia="HGSｺﾞｼｯｸE" w:hAnsi="HGSｺﾞｼｯｸE" w:hint="eastAsia"/>
          <w:bCs/>
          <w:sz w:val="36"/>
          <w:szCs w:val="36"/>
        </w:rPr>
        <w:t>日本政策金融公庫融資担当者による</w:t>
      </w:r>
    </w:p>
    <w:p w14:paraId="6E6F3DFE" w14:textId="6961D4E8" w:rsidR="00230F79" w:rsidRPr="00BE63A0" w:rsidRDefault="005671AC" w:rsidP="001E141C">
      <w:pPr>
        <w:pStyle w:val="aa"/>
        <w:spacing w:line="180" w:lineRule="atLeast"/>
        <w:ind w:leftChars="50" w:left="105" w:rightChars="133" w:right="279" w:firstLineChars="9" w:firstLine="65"/>
        <w:jc w:val="center"/>
        <w:rPr>
          <w:rFonts w:ascii="HGSｺﾞｼｯｸE" w:eastAsia="HGSｺﾞｼｯｸE" w:hAnsi="HGSｺﾞｼｯｸE"/>
          <w:bCs/>
          <w:sz w:val="44"/>
          <w:szCs w:val="44"/>
        </w:rPr>
      </w:pPr>
      <w:r w:rsidRPr="00BE63A0">
        <w:rPr>
          <w:rFonts w:ascii="HGSｺﾞｼｯｸE" w:eastAsia="HGSｺﾞｼｯｸE" w:hAnsi="HGSｺﾞｼｯｸE" w:hint="eastAsia"/>
          <w:bCs/>
          <w:color w:val="000000" w:themeColor="text1"/>
          <w:sz w:val="72"/>
          <w:szCs w:val="72"/>
        </w:rPr>
        <w:t>『一日公庫』</w:t>
      </w:r>
      <w:r w:rsidR="00231BE6">
        <w:rPr>
          <w:rFonts w:ascii="HGSｺﾞｼｯｸE" w:eastAsia="HGSｺﾞｼｯｸE" w:hAnsi="HGSｺﾞｼｯｸE" w:hint="eastAsia"/>
          <w:bCs/>
          <w:color w:val="000000" w:themeColor="text1"/>
          <w:sz w:val="72"/>
          <w:szCs w:val="72"/>
        </w:rPr>
        <w:t>開設</w:t>
      </w:r>
      <w:r w:rsidR="00230F79" w:rsidRPr="00BE63A0">
        <w:rPr>
          <w:rFonts w:ascii="HGSｺﾞｼｯｸE" w:eastAsia="HGSｺﾞｼｯｸE" w:hAnsi="HGSｺﾞｼｯｸE" w:hint="eastAsia"/>
          <w:bCs/>
          <w:sz w:val="72"/>
          <w:szCs w:val="72"/>
        </w:rPr>
        <w:t>の</w:t>
      </w:r>
      <w:r w:rsidR="00231BE6">
        <w:rPr>
          <w:rFonts w:ascii="HGSｺﾞｼｯｸE" w:eastAsia="HGSｺﾞｼｯｸE" w:hAnsi="HGSｺﾞｼｯｸE" w:hint="eastAsia"/>
          <w:bCs/>
          <w:sz w:val="72"/>
          <w:szCs w:val="72"/>
        </w:rPr>
        <w:t>お知らせ</w:t>
      </w:r>
    </w:p>
    <w:p w14:paraId="5DCCD80B" w14:textId="0F94DCA0" w:rsidR="009033F9" w:rsidRDefault="00D80DEE" w:rsidP="009033F9">
      <w:pPr>
        <w:pStyle w:val="aa"/>
        <w:spacing w:line="240" w:lineRule="atLeast"/>
        <w:ind w:leftChars="-77" w:left="-162" w:firstLineChars="400" w:firstLine="104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事業資金の申</w:t>
      </w:r>
      <w:r w:rsidR="009033F9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し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込みや相談</w:t>
      </w:r>
      <w:r w:rsidR="00604402">
        <w:rPr>
          <w:rFonts w:ascii="ＭＳ ゴシック" w:eastAsia="ＭＳ ゴシック" w:hAnsi="ＭＳ ゴシック" w:hint="eastAsia"/>
          <w:b/>
          <w:bCs/>
          <w:sz w:val="26"/>
          <w:szCs w:val="26"/>
        </w:rPr>
        <w:t>及び制度説明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、高校</w:t>
      </w:r>
      <w:r w:rsidR="009033F9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・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大学等の進学にかかる教育資金</w:t>
      </w:r>
    </w:p>
    <w:p w14:paraId="7D12CD34" w14:textId="5CE09D0C" w:rsidR="00D80DEE" w:rsidRPr="00D80DEE" w:rsidRDefault="00604402" w:rsidP="009033F9">
      <w:pPr>
        <w:pStyle w:val="aa"/>
        <w:spacing w:line="240" w:lineRule="atLeast"/>
        <w:ind w:leftChars="-77" w:left="-162" w:firstLineChars="308" w:firstLine="80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など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金融全般に</w:t>
      </w:r>
      <w:r w:rsidR="009033F9">
        <w:rPr>
          <w:rFonts w:ascii="ＭＳ ゴシック" w:eastAsia="ＭＳ ゴシック" w:hAnsi="ＭＳ ゴシック" w:hint="eastAsia"/>
          <w:b/>
          <w:bCs/>
          <w:sz w:val="26"/>
          <w:szCs w:val="26"/>
        </w:rPr>
        <w:t>関する</w:t>
      </w:r>
      <w:r w:rsidR="00D80DEE"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相談会を下記により開設いたします。</w:t>
      </w:r>
    </w:p>
    <w:p w14:paraId="5FF6B269" w14:textId="77777777" w:rsidR="00604402" w:rsidRDefault="00D80DEE" w:rsidP="009033F9">
      <w:pPr>
        <w:pStyle w:val="aa"/>
        <w:spacing w:line="240" w:lineRule="atLeast"/>
        <w:ind w:leftChars="-77" w:left="-162" w:firstLineChars="400" w:firstLine="104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直接日本政策金融公庫へ申</w:t>
      </w:r>
      <w:r w:rsidR="00604402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し</w:t>
      </w:r>
      <w:r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込みされた場合より迅速に対応できます</w:t>
      </w:r>
      <w:r w:rsidR="00604402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。事業承継や</w:t>
      </w:r>
    </w:p>
    <w:p w14:paraId="2E714CA7" w14:textId="38900BE5" w:rsidR="00D80DEE" w:rsidRDefault="00604402" w:rsidP="00604402">
      <w:pPr>
        <w:pStyle w:val="aa"/>
        <w:spacing w:line="240" w:lineRule="atLeast"/>
        <w:ind w:leftChars="-77" w:left="-162" w:firstLineChars="308" w:firstLine="804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第二創業に向けた相談もできます</w:t>
      </w:r>
      <w:r w:rsidR="00D80DEE" w:rsidRPr="00D80DEE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ので、この機会にお気軽にご相談・ご活用ください。</w:t>
      </w:r>
    </w:p>
    <w:p w14:paraId="2FDEB5B2" w14:textId="4EE4435D" w:rsidR="00230F79" w:rsidRPr="00BE63A0" w:rsidRDefault="00230F79" w:rsidP="00230F79">
      <w:pPr>
        <w:pStyle w:val="aa"/>
        <w:spacing w:line="240" w:lineRule="atLeast"/>
        <w:ind w:leftChars="-315" w:left="-329" w:hangingChars="118" w:hanging="332"/>
        <w:rPr>
          <w:rFonts w:ascii="ＭＳ ゴシック" w:eastAsia="ＭＳ ゴシック" w:hAnsi="ＭＳ ゴシック"/>
          <w:b/>
          <w:szCs w:val="28"/>
        </w:rPr>
      </w:pPr>
      <w:r w:rsidRPr="00BE63A0">
        <w:rPr>
          <w:rFonts w:ascii="ＭＳ ゴシック" w:eastAsia="ＭＳ ゴシック" w:hAnsi="ＭＳ ゴシック" w:hint="eastAsia"/>
          <w:b/>
          <w:bCs/>
          <w:szCs w:val="28"/>
        </w:rPr>
        <w:t xml:space="preserve">　　　</w:t>
      </w:r>
      <w:r w:rsidR="000A4C4B" w:rsidRPr="00BE63A0">
        <w:rPr>
          <w:rFonts w:ascii="ＭＳ ゴシック" w:eastAsia="ＭＳ ゴシック" w:hAnsi="ＭＳ ゴシック" w:hint="eastAsia"/>
          <w:b/>
          <w:bCs/>
          <w:szCs w:val="28"/>
        </w:rPr>
        <w:t xml:space="preserve">　</w:t>
      </w:r>
      <w:r w:rsidR="00BE63A0">
        <w:rPr>
          <w:rFonts w:ascii="ＭＳ ゴシック" w:eastAsia="ＭＳ ゴシック" w:hAnsi="ＭＳ ゴシック" w:hint="eastAsia"/>
          <w:b/>
          <w:bCs/>
          <w:szCs w:val="28"/>
        </w:rPr>
        <w:t xml:space="preserve">　　　　　</w:t>
      </w:r>
      <w:r w:rsidRPr="00BE63A0">
        <w:rPr>
          <w:rFonts w:ascii="ＭＳ ゴシック" w:eastAsia="ＭＳ ゴシック" w:hAnsi="ＭＳ ゴシック" w:hint="eastAsia"/>
          <w:b/>
          <w:bCs/>
          <w:sz w:val="44"/>
          <w:szCs w:val="44"/>
        </w:rPr>
        <w:t>☆一日公庫</w:t>
      </w:r>
      <w:r w:rsidR="005671AC" w:rsidRPr="00BE63A0">
        <w:rPr>
          <w:rFonts w:ascii="ＭＳ ゴシック" w:eastAsia="ＭＳ ゴシック" w:hAnsi="ＭＳ ゴシック" w:hint="eastAsia"/>
          <w:b/>
          <w:bCs/>
          <w:sz w:val="44"/>
          <w:szCs w:val="44"/>
        </w:rPr>
        <w:t>開催</w:t>
      </w:r>
      <w:r w:rsidR="00213767">
        <w:rPr>
          <w:rFonts w:ascii="ＭＳ ゴシック" w:eastAsia="ＭＳ ゴシック" w:hAnsi="ＭＳ ゴシック" w:hint="eastAsia"/>
          <w:b/>
          <w:bCs/>
          <w:sz w:val="44"/>
          <w:szCs w:val="44"/>
        </w:rPr>
        <w:t>概要</w:t>
      </w:r>
      <w:r w:rsidRPr="00BE63A0">
        <w:rPr>
          <w:rFonts w:ascii="ＭＳ ゴシック" w:eastAsia="ＭＳ ゴシック" w:hAnsi="ＭＳ ゴシック" w:hint="eastAsia"/>
          <w:b/>
          <w:bCs/>
          <w:sz w:val="44"/>
          <w:szCs w:val="44"/>
        </w:rPr>
        <w:t>☆</w:t>
      </w:r>
      <w:r w:rsidRPr="00BE63A0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Pr="00BE63A0">
        <w:rPr>
          <w:rFonts w:ascii="ＭＳ ゴシック" w:eastAsia="ＭＳ ゴシック" w:hAnsi="ＭＳ ゴシック" w:hint="eastAsia"/>
          <w:b/>
          <w:color w:val="FF0000"/>
          <w:szCs w:val="28"/>
        </w:rPr>
        <w:t>※</w:t>
      </w:r>
      <w:r w:rsidRPr="00BE63A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double"/>
        </w:rPr>
        <w:t>事前予約</w:t>
      </w:r>
      <w:r w:rsidRPr="00BE63A0">
        <w:rPr>
          <w:rFonts w:ascii="ＭＳ ゴシック" w:eastAsia="ＭＳ ゴシック" w:hAnsi="ＭＳ ゴシック" w:hint="eastAsia"/>
          <w:b/>
          <w:szCs w:val="28"/>
        </w:rPr>
        <w:t>願います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71AC" w:rsidRPr="00BE63A0" w14:paraId="3BC2AD08" w14:textId="77777777" w:rsidTr="005671A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D51" w14:textId="2468274D" w:rsidR="005671AC" w:rsidRPr="00BE63A0" w:rsidRDefault="005671AC" w:rsidP="005671A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松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島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地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031F" w14:textId="77777777" w:rsidR="005671AC" w:rsidRPr="00BE63A0" w:rsidRDefault="005671AC" w:rsidP="005671A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利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府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地</w:t>
            </w:r>
            <w:r w:rsid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8F7B0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区</w:t>
            </w:r>
          </w:p>
        </w:tc>
      </w:tr>
      <w:tr w:rsidR="005671AC" w:rsidRPr="00BE63A0" w14:paraId="4E332521" w14:textId="77777777" w:rsidTr="00C71A82">
        <w:trPr>
          <w:trHeight w:val="224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CD8B" w14:textId="3E874B70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b/>
                <w:bCs/>
                <w:sz w:val="28"/>
                <w:szCs w:val="28"/>
                <w:lang w:eastAsia="en-US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日　　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程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231BE6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７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月</w:t>
            </w:r>
            <w:r w:rsidR="00536EF5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１８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日(木)</w:t>
            </w:r>
          </w:p>
          <w:p w14:paraId="39FE2BD5" w14:textId="0F82932A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時　　間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231BE6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１０：３０～１５：３０</w:t>
            </w:r>
          </w:p>
          <w:p w14:paraId="66E45827" w14:textId="06B842AD" w:rsidR="005671AC" w:rsidRPr="00BE63A0" w:rsidRDefault="005671AC" w:rsidP="005671AC">
            <w:pPr>
              <w:spacing w:line="42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相談場所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松島事務所</w:t>
            </w:r>
          </w:p>
          <w:p w14:paraId="6116BED6" w14:textId="7FD8FD19" w:rsidR="005671AC" w:rsidRPr="00D04B8A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  <w:u w:val="wave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申込</w:t>
            </w:r>
            <w:proofErr w:type="gramStart"/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締切</w:t>
            </w:r>
            <w:proofErr w:type="gramEnd"/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D04B8A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７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月</w:t>
            </w:r>
            <w:r w:rsidR="00E07159"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１</w:t>
            </w:r>
            <w:r w:rsidR="00536EF5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２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日(</w:t>
            </w:r>
            <w:r w:rsidR="00D04B8A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金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)まで</w:t>
            </w:r>
          </w:p>
          <w:p w14:paraId="40A3FC72" w14:textId="4A2112E1" w:rsidR="005671AC" w:rsidRPr="00BE63A0" w:rsidRDefault="005671AC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【問</w:t>
            </w:r>
            <w:r w:rsidR="00D80DEE">
              <w:rPr>
                <w:rFonts w:ascii="ＭＳ ゴシック" w:eastAsia="ＭＳ ゴシック" w:hAnsi="ＭＳ ゴシック" w:hint="eastAsia"/>
                <w:b/>
                <w:bCs/>
              </w:rPr>
              <w:t>い合わせ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】TEL　354-3422</w:t>
            </w:r>
          </w:p>
          <w:p w14:paraId="6E18800C" w14:textId="2F510CF3" w:rsidR="005671AC" w:rsidRPr="00BE63A0" w:rsidRDefault="005671AC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0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Pr="00D80DEE">
              <w:rPr>
                <w:rFonts w:ascii="ＭＳ ゴシック" w:eastAsia="ＭＳ ゴシック" w:hAnsi="ＭＳ ゴシック" w:hint="eastAsia"/>
                <w:b/>
                <w:bCs/>
                <w:spacing w:val="35"/>
                <w:kern w:val="0"/>
                <w:fitText w:val="1055" w:id="-1495094272"/>
              </w:rPr>
              <w:t>申</w:t>
            </w:r>
            <w:r w:rsidR="00D80DEE" w:rsidRPr="00D80DEE">
              <w:rPr>
                <w:rFonts w:ascii="ＭＳ ゴシック" w:eastAsia="ＭＳ ゴシック" w:hAnsi="ＭＳ ゴシック" w:hint="eastAsia"/>
                <w:b/>
                <w:bCs/>
                <w:spacing w:val="35"/>
                <w:kern w:val="0"/>
                <w:fitText w:val="1055" w:id="-1495094272"/>
              </w:rPr>
              <w:t>し込</w:t>
            </w:r>
            <w:r w:rsidR="00D80DEE" w:rsidRPr="00D80DE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1055" w:id="-1495094272"/>
              </w:rPr>
              <w:t>み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】FAX　354-4054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3602" w14:textId="7DEDB1ED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b/>
                <w:bCs/>
                <w:sz w:val="28"/>
                <w:szCs w:val="28"/>
                <w:lang w:eastAsia="en-US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日　　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程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231BE6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７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月</w:t>
            </w:r>
            <w:r w:rsidR="00536EF5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１９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日(</w:t>
            </w:r>
            <w:r w:rsidR="00B123C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金</w:t>
            </w:r>
            <w:r w:rsidRPr="008F7B04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)</w:t>
            </w:r>
          </w:p>
          <w:p w14:paraId="2625C910" w14:textId="22B811C9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時　　間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231BE6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１０：３０～１５：３０</w:t>
            </w:r>
          </w:p>
          <w:p w14:paraId="129F3897" w14:textId="77777777" w:rsidR="005671AC" w:rsidRPr="008F7B04" w:rsidRDefault="005671AC" w:rsidP="005671AC">
            <w:pPr>
              <w:spacing w:line="420" w:lineRule="exac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相談場所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</w:rPr>
              <w:t>利府事務所</w:t>
            </w:r>
          </w:p>
          <w:p w14:paraId="014AC12A" w14:textId="33F7914E" w:rsidR="005671AC" w:rsidRPr="00BE63A0" w:rsidRDefault="005671AC" w:rsidP="005671AC">
            <w:pPr>
              <w:spacing w:line="42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wave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申込</w:t>
            </w:r>
            <w:proofErr w:type="gramStart"/>
            <w:r w:rsidRPr="00BE63A0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締切</w:t>
            </w:r>
            <w:proofErr w:type="gramEnd"/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：</w:t>
            </w:r>
            <w:r w:rsidR="00B66917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７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月</w:t>
            </w:r>
            <w:r w:rsidR="00B123C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１</w:t>
            </w:r>
            <w:r w:rsidR="00536EF5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２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日(</w:t>
            </w:r>
            <w:r w:rsidR="00B123C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金</w:t>
            </w:r>
            <w:r w:rsidRPr="008F7B04">
              <w:rPr>
                <w:rFonts w:ascii="HGSｺﾞｼｯｸE" w:eastAsia="HGSｺﾞｼｯｸE" w:hAnsi="HGSｺﾞｼｯｸE" w:hint="eastAsia"/>
                <w:sz w:val="28"/>
                <w:szCs w:val="28"/>
                <w:u w:val="wave"/>
              </w:rPr>
              <w:t>)まで</w:t>
            </w:r>
          </w:p>
          <w:p w14:paraId="2BE1269A" w14:textId="7491C260" w:rsidR="005671AC" w:rsidRPr="00BE63A0" w:rsidRDefault="00D80DEE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【問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い合わせ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  <w:r w:rsidR="005671AC" w:rsidRPr="00BE63A0">
              <w:rPr>
                <w:rFonts w:ascii="ＭＳ ゴシック" w:eastAsia="ＭＳ ゴシック" w:hAnsi="ＭＳ ゴシック" w:hint="eastAsia"/>
                <w:b/>
                <w:bCs/>
              </w:rPr>
              <w:t>TEL　356-2124</w:t>
            </w:r>
          </w:p>
          <w:p w14:paraId="77929A37" w14:textId="2A151BC0" w:rsidR="005671AC" w:rsidRPr="00BE63A0" w:rsidRDefault="00D80DEE" w:rsidP="00D80DE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0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Pr="00D80DEE">
              <w:rPr>
                <w:rFonts w:ascii="ＭＳ ゴシック" w:eastAsia="ＭＳ ゴシック" w:hAnsi="ＭＳ ゴシック" w:hint="eastAsia"/>
                <w:b/>
                <w:bCs/>
                <w:spacing w:val="35"/>
                <w:kern w:val="0"/>
                <w:fitText w:val="1055" w:id="-1495094272"/>
              </w:rPr>
              <w:t>申し込</w:t>
            </w:r>
            <w:r w:rsidRPr="00D80DE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1055" w:id="-1495094272"/>
              </w:rPr>
              <w:t>み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  <w:r w:rsidR="005671AC" w:rsidRPr="00BE63A0">
              <w:rPr>
                <w:rFonts w:ascii="ＭＳ ゴシック" w:eastAsia="ＭＳ ゴシック" w:hAnsi="ＭＳ ゴシック" w:hint="eastAsia"/>
                <w:b/>
                <w:bCs/>
              </w:rPr>
              <w:t>FAX　356-6088</w:t>
            </w:r>
          </w:p>
        </w:tc>
      </w:tr>
      <w:tr w:rsidR="005671AC" w:rsidRPr="00BE63A0" w14:paraId="1C225782" w14:textId="77777777" w:rsidTr="00C71A82">
        <w:trPr>
          <w:trHeight w:val="117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0BE06A" w14:textId="4F07CA9F" w:rsidR="00B66917" w:rsidRDefault="003F67E1" w:rsidP="005671A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★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資金等融資</w:t>
            </w:r>
            <w:r w:rsidR="00B6691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申込の場合の</w:t>
            </w:r>
            <w:r w:rsidR="005671AC"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持参物</w:t>
            </w:r>
          </w:p>
          <w:p w14:paraId="1B244FDD" w14:textId="6CB2524A" w:rsidR="005671AC" w:rsidRPr="00BE63A0" w:rsidRDefault="005671AC" w:rsidP="00B66917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① ２期分の申告決算書類（申告書、決算書、勘定科目明細書）</w:t>
            </w:r>
          </w:p>
          <w:p w14:paraId="5B1881D6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② 試算表（決算後６ヶ月以上経過の場合）</w:t>
            </w:r>
          </w:p>
          <w:p w14:paraId="5639E38E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③ 見積書（「設備資金の場合」のみ）</w:t>
            </w:r>
          </w:p>
          <w:p w14:paraId="05DB9F3F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④ 印鑑・預金通帳</w:t>
            </w:r>
          </w:p>
          <w:p w14:paraId="5578F380" w14:textId="77777777" w:rsidR="005671AC" w:rsidRPr="00BE63A0" w:rsidRDefault="005671AC" w:rsidP="005671AC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⑤ 商業登記簿謄本（「申込み初回の法人」のみ）</w:t>
            </w:r>
          </w:p>
        </w:tc>
      </w:tr>
    </w:tbl>
    <w:p w14:paraId="772488AF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4F9C9D21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4644E90F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5CADB7C5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0F6FD9CF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51039A7D" w14:textId="77777777" w:rsidR="00230F79" w:rsidRPr="00BE63A0" w:rsidRDefault="00230F79" w:rsidP="00230F79">
      <w:pPr>
        <w:pStyle w:val="aa"/>
        <w:spacing w:line="240" w:lineRule="atLeast"/>
        <w:ind w:firstLineChars="0" w:firstLine="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124A8168" w14:textId="77777777" w:rsidR="005671AC" w:rsidRPr="00BE63A0" w:rsidRDefault="005671AC" w:rsidP="005671AC">
      <w:pPr>
        <w:rPr>
          <w:rFonts w:ascii="ＭＳ ゴシック" w:eastAsia="ＭＳ ゴシック" w:hAnsi="ＭＳ ゴシック" w:cs="Times New Roman"/>
          <w:noProof/>
          <w:sz w:val="24"/>
          <w:szCs w:val="20"/>
        </w:rPr>
      </w:pPr>
    </w:p>
    <w:p w14:paraId="7D1A43BD" w14:textId="0C7E19A5" w:rsidR="003F67E1" w:rsidRDefault="003F67E1" w:rsidP="003F67E1">
      <w:pPr>
        <w:ind w:leftChars="25" w:left="53" w:firstLineChars="503" w:firstLine="121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E63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　相談は「時間指定」となります。事前にご希望の時間をご連絡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</w:t>
      </w:r>
      <w:r w:rsidRPr="00BE63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さい。</w:t>
      </w:r>
    </w:p>
    <w:p w14:paraId="15BB823C" w14:textId="6482C064" w:rsidR="00D04B8A" w:rsidRPr="00BE63A0" w:rsidRDefault="003F67E1" w:rsidP="00032ABE">
      <w:pPr>
        <w:ind w:leftChars="25" w:left="53" w:firstLineChars="703" w:firstLine="1694"/>
        <w:rPr>
          <w:rFonts w:ascii="ＭＳ ゴシック" w:eastAsia="ＭＳ ゴシック" w:hAnsi="ＭＳ ゴシック"/>
          <w:b/>
          <w:bCs/>
          <w:noProof/>
          <w:sz w:val="24"/>
          <w:szCs w:val="20"/>
        </w:rPr>
      </w:pPr>
      <w:r w:rsidRPr="00BE63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尚、</w:t>
      </w:r>
      <w:r w:rsidRPr="00BE63A0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ご希望に応じ、どちらの会場でも</w:t>
      </w:r>
      <w:r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ご</w:t>
      </w:r>
      <w:r w:rsidRPr="00BE63A0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利用</w:t>
      </w:r>
      <w:r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いただけます</w:t>
      </w:r>
      <w:r w:rsidRPr="00BE63A0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。</w:t>
      </w:r>
    </w:p>
    <w:p w14:paraId="0E95DB2B" w14:textId="77777777" w:rsidR="005671AC" w:rsidRPr="00BE63A0" w:rsidRDefault="005671AC" w:rsidP="0027617F">
      <w:pPr>
        <w:spacing w:line="400" w:lineRule="exact"/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BE63A0">
        <w:rPr>
          <w:rFonts w:ascii="ＭＳ ゴシック" w:eastAsia="ＭＳ ゴシック" w:hAnsi="ＭＳ ゴシック" w:hint="eastAsia"/>
          <w:b/>
          <w:bCs/>
        </w:rPr>
        <w:t>・・・・・・・・</w:t>
      </w:r>
      <w:r w:rsidR="00BE63A0" w:rsidRPr="008F7B04">
        <w:rPr>
          <w:rFonts w:ascii="HGSｺﾞｼｯｸE" w:eastAsia="HGSｺﾞｼｯｸE" w:hAnsi="HGSｺﾞｼｯｸE" w:hint="eastAsia"/>
          <w:b/>
          <w:bCs/>
          <w:sz w:val="40"/>
          <w:szCs w:val="44"/>
        </w:rPr>
        <w:t>利府松島商工会</w:t>
      </w:r>
      <w:r w:rsidRPr="008F7B04">
        <w:rPr>
          <w:rFonts w:ascii="HGSｺﾞｼｯｸE" w:eastAsia="HGSｺﾞｼｯｸE" w:hAnsi="HGSｺﾞｼｯｸE" w:hint="eastAsia"/>
          <w:b/>
          <w:bCs/>
          <w:sz w:val="40"/>
          <w:szCs w:val="40"/>
        </w:rPr>
        <w:t>「一日公庫」相談申込書</w:t>
      </w:r>
      <w:r w:rsidRPr="00BE63A0">
        <w:rPr>
          <w:rFonts w:ascii="ＭＳ ゴシック" w:eastAsia="ＭＳ ゴシック" w:hAnsi="ＭＳ ゴシック" w:hint="eastAsia"/>
          <w:b/>
          <w:bCs/>
        </w:rPr>
        <w:t>・・・・・・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30"/>
        <w:gridCol w:w="5399"/>
      </w:tblGrid>
      <w:tr w:rsidR="00231BE6" w:rsidRPr="00BE63A0" w14:paraId="5B8CA6F3" w14:textId="77777777" w:rsidTr="00D229B4">
        <w:trPr>
          <w:trHeight w:val="67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E943" w14:textId="77777777" w:rsidR="00231BE6" w:rsidRPr="00770BD2" w:rsidRDefault="00231BE6" w:rsidP="00D229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  <w:lang w:eastAsia="en-US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  <w:lang w:eastAsia="zh-TW"/>
              </w:rPr>
              <w:t>事業所名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504" w14:textId="77777777" w:rsidR="00231BE6" w:rsidRPr="00BE63A0" w:rsidRDefault="00231BE6" w:rsidP="00D229B4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31BE6" w:rsidRPr="00BE63A0" w14:paraId="66D1BB8D" w14:textId="77777777" w:rsidTr="00D229B4">
        <w:trPr>
          <w:trHeight w:val="60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92B7" w14:textId="77777777" w:rsidR="00231BE6" w:rsidRPr="00770BD2" w:rsidRDefault="00231BE6" w:rsidP="00D229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 w:rsidRPr="00231BE6">
              <w:rPr>
                <w:rFonts w:ascii="ＭＳ ゴシック" w:eastAsia="ＭＳ ゴシック" w:hAnsi="ＭＳ ゴシック" w:hint="eastAsia"/>
                <w:b/>
                <w:bCs/>
                <w:spacing w:val="80"/>
                <w:kern w:val="0"/>
                <w:sz w:val="32"/>
                <w:szCs w:val="36"/>
                <w:fitText w:val="1284" w:id="-1495096320"/>
              </w:rPr>
              <w:t>連絡</w:t>
            </w:r>
            <w:r w:rsidRPr="00231BE6">
              <w:rPr>
                <w:rFonts w:ascii="ＭＳ ゴシック" w:eastAsia="ＭＳ ゴシック" w:hAnsi="ＭＳ ゴシック" w:hint="eastAsia"/>
                <w:b/>
                <w:bCs/>
                <w:kern w:val="0"/>
                <w:sz w:val="32"/>
                <w:szCs w:val="36"/>
                <w:fitText w:val="1284" w:id="-1495096320"/>
              </w:rPr>
              <w:t>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989" w14:textId="77777777" w:rsidR="00231BE6" w:rsidRPr="00BE63A0" w:rsidRDefault="00231BE6" w:rsidP="00D229B4">
            <w:pPr>
              <w:spacing w:line="400" w:lineRule="exact"/>
              <w:ind w:leftChars="-1" w:left="-2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 xml:space="preserve">－　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 xml:space="preserve">　－</w:t>
            </w:r>
          </w:p>
        </w:tc>
      </w:tr>
      <w:tr w:rsidR="00C71A82" w:rsidRPr="00BE63A0" w14:paraId="7401D340" w14:textId="23E03171" w:rsidTr="00C71A82">
        <w:trPr>
          <w:trHeight w:val="4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507D0" w14:textId="77777777" w:rsidR="00C71A82" w:rsidRPr="00770BD2" w:rsidRDefault="00C71A82" w:rsidP="00D229B4">
            <w:pPr>
              <w:spacing w:line="400" w:lineRule="exact"/>
              <w:jc w:val="center"/>
              <w:rPr>
                <w:rFonts w:ascii="ＭＳ ゴシック" w:eastAsia="PMingLiU" w:hAnsi="ＭＳ ゴシック"/>
                <w:b/>
                <w:bCs/>
                <w:sz w:val="32"/>
                <w:szCs w:val="36"/>
                <w:lang w:eastAsia="zh-TW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  <w:lang w:eastAsia="zh-TW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時間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FAAE69" w14:textId="41B2BC0B" w:rsidR="00C71A82" w:rsidRPr="00C8580E" w:rsidRDefault="00C71A82" w:rsidP="00C71A82">
            <w:pPr>
              <w:spacing w:line="400" w:lineRule="exact"/>
              <w:rPr>
                <w:rFonts w:ascii="ＭＳ ゴシック" w:hAnsi="ＭＳ ゴシック"/>
                <w:b/>
                <w:bCs/>
              </w:rPr>
            </w:pPr>
            <w:r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7/</w:t>
            </w:r>
            <w:r w:rsidR="004F1DC5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18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 xml:space="preserve">　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7/</w:t>
            </w:r>
            <w:r w:rsidR="004F1DC5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57D16" w14:textId="77777777" w:rsidR="00C71A82" w:rsidRPr="00C8580E" w:rsidRDefault="00C71A82" w:rsidP="00C71A82">
            <w:pPr>
              <w:spacing w:line="400" w:lineRule="exact"/>
              <w:ind w:left="102"/>
              <w:rPr>
                <w:rFonts w:ascii="ＭＳ ゴシック" w:hAnsi="ＭＳ ゴシック"/>
                <w:b/>
                <w:bCs/>
              </w:rPr>
            </w:pP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➀</w:t>
            </w: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10:30</w:t>
            </w:r>
            <w:r>
              <w:rPr>
                <w:rFonts w:ascii="ＭＳ ゴシック" w:hAnsi="ＭＳ ゴシック"/>
                <w:b/>
                <w:bCs/>
                <w:sz w:val="32"/>
                <w:szCs w:val="36"/>
              </w:rPr>
              <w:t xml:space="preserve"> </w:t>
            </w: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➁</w:t>
            </w: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11:30</w:t>
            </w:r>
            <w:r>
              <w:rPr>
                <w:rFonts w:ascii="ＭＳ ゴシック" w:hAnsi="ＭＳ ゴシック"/>
                <w:b/>
                <w:bCs/>
                <w:sz w:val="32"/>
                <w:szCs w:val="36"/>
              </w:rPr>
              <w:t xml:space="preserve"> </w:t>
            </w: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③</w:t>
            </w: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13:30</w:t>
            </w:r>
            <w:r>
              <w:rPr>
                <w:rFonts w:ascii="ＭＳ ゴシック" w:hAnsi="ＭＳ ゴシック"/>
                <w:b/>
                <w:bCs/>
                <w:sz w:val="32"/>
                <w:szCs w:val="36"/>
              </w:rPr>
              <w:t xml:space="preserve"> </w:t>
            </w: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④</w:t>
            </w:r>
            <w:r w:rsidRPr="00770BD2">
              <w:rPr>
                <w:rFonts w:ascii="ＭＳ ゴシック" w:hAnsi="ＭＳ ゴシック" w:hint="eastAsia"/>
                <w:b/>
                <w:bCs/>
                <w:sz w:val="32"/>
                <w:szCs w:val="36"/>
              </w:rPr>
              <w:t>14:30</w:t>
            </w:r>
          </w:p>
        </w:tc>
      </w:tr>
      <w:tr w:rsidR="00C71A82" w:rsidRPr="00BE63A0" w14:paraId="1C411CBD" w14:textId="77777777" w:rsidTr="00C71A82">
        <w:trPr>
          <w:trHeight w:val="36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F9F2" w14:textId="77777777" w:rsidR="00C71A82" w:rsidRPr="00770BD2" w:rsidRDefault="00C71A82" w:rsidP="00D229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  <w:lang w:eastAsia="zh-TW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69D" w14:textId="53CF81F8" w:rsidR="00C71A82" w:rsidRDefault="00C71A82" w:rsidP="00213767">
            <w:pPr>
              <w:spacing w:line="400" w:lineRule="exact"/>
              <w:jc w:val="center"/>
              <w:rPr>
                <w:rFonts w:ascii="ＭＳ ゴシック" w:hAnsi="ＭＳ ゴシック"/>
                <w:b/>
                <w:bCs/>
                <w:sz w:val="32"/>
                <w:szCs w:val="36"/>
              </w:rPr>
            </w:pPr>
            <w:r w:rsidRPr="00032ABE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（相談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希望日・</w:t>
            </w:r>
            <w:r w:rsidRPr="00032ABE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時間を〇で囲んで下さい）</w:t>
            </w:r>
          </w:p>
        </w:tc>
      </w:tr>
      <w:tr w:rsidR="00F31120" w:rsidRPr="00032ABE" w14:paraId="39D2F615" w14:textId="77777777" w:rsidTr="00C71A82">
        <w:trPr>
          <w:trHeight w:val="11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E82B" w14:textId="41AA883D" w:rsidR="00F31120" w:rsidRPr="00770BD2" w:rsidRDefault="00F31120" w:rsidP="00F3112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相談内容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4200B" w14:textId="77777777" w:rsidR="00032ABE" w:rsidRDefault="00032ABE" w:rsidP="00032AB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融資</w:t>
            </w:r>
            <w:r w:rsidR="00F3112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申込</w:t>
            </w:r>
            <w:r w:rsidR="00F31120"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融資</w:t>
            </w:r>
            <w:r w:rsidR="00F3112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相談</w:t>
            </w:r>
            <w:r w:rsidR="00F31120"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融資制度</w:t>
            </w:r>
            <w:r w:rsidR="00F3112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確認</w:t>
            </w:r>
          </w:p>
          <w:p w14:paraId="3F3D9D93" w14:textId="4686D319" w:rsidR="00F31120" w:rsidRPr="00770BD2" w:rsidRDefault="00032ABE" w:rsidP="00032ABE">
            <w:pPr>
              <w:jc w:val="center"/>
              <w:rPr>
                <w:rFonts w:ascii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事業承継相談・</w:t>
            </w:r>
            <w:r w:rsidR="00FA7C8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経営多角化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相談・その他</w:t>
            </w:r>
          </w:p>
        </w:tc>
      </w:tr>
      <w:tr w:rsidR="00F31120" w:rsidRPr="00BE63A0" w14:paraId="32345B10" w14:textId="77777777" w:rsidTr="00C71A82">
        <w:trPr>
          <w:trHeight w:val="5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27AE" w14:textId="77777777" w:rsidR="00F31120" w:rsidRPr="00770BD2" w:rsidRDefault="00F31120" w:rsidP="00F3112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資金使途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E134" w14:textId="77777777" w:rsidR="00F31120" w:rsidRPr="00BE63A0" w:rsidRDefault="00F31120" w:rsidP="00F3112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運転資金　・　設備資金　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 </w:t>
            </w: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 併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 xml:space="preserve"> </w:t>
            </w: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用</w:t>
            </w:r>
          </w:p>
        </w:tc>
      </w:tr>
      <w:tr w:rsidR="00F31120" w:rsidRPr="00BE63A0" w14:paraId="69265A34" w14:textId="77777777" w:rsidTr="00032ABE">
        <w:trPr>
          <w:trHeight w:val="42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401E" w14:textId="77777777" w:rsidR="00F31120" w:rsidRPr="00770BD2" w:rsidRDefault="00F31120" w:rsidP="00F3112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  <w:lang w:eastAsia="en-US"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希望金額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76E" w14:textId="77777777" w:rsidR="00F31120" w:rsidRPr="00BE63A0" w:rsidRDefault="00F31120" w:rsidP="00F31120">
            <w:pPr>
              <w:wordWrap w:val="0"/>
              <w:spacing w:line="360" w:lineRule="auto"/>
              <w:ind w:right="562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770BD2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万円</w:t>
            </w:r>
            <w:r w:rsidRPr="00BE63A0">
              <w:rPr>
                <w:rFonts w:ascii="ＭＳ ゴシック" w:eastAsia="ＭＳ ゴシック" w:hAnsi="ＭＳ ゴシック" w:hint="eastAsia"/>
                <w:b/>
                <w:bCs/>
              </w:rPr>
              <w:t xml:space="preserve">     </w:t>
            </w:r>
          </w:p>
        </w:tc>
      </w:tr>
    </w:tbl>
    <w:p w14:paraId="0383479C" w14:textId="564DDBD5" w:rsidR="00231BE6" w:rsidRPr="00BE63A0" w:rsidRDefault="00231BE6" w:rsidP="003F67E1">
      <w:pPr>
        <w:pStyle w:val="aa"/>
        <w:spacing w:line="240" w:lineRule="atLeast"/>
        <w:ind w:firstLineChars="647" w:firstLine="1559"/>
        <w:rPr>
          <w:rFonts w:ascii="ＭＳ ゴシック" w:eastAsia="ＭＳ ゴシック" w:hAnsi="ＭＳ ゴシック"/>
          <w:b/>
          <w:bCs/>
          <w:w w:val="90"/>
          <w:sz w:val="24"/>
          <w:u w:val="single"/>
        </w:rPr>
      </w:pPr>
      <w:r w:rsidRPr="00BE63A0">
        <w:rPr>
          <w:rFonts w:ascii="ＭＳ ゴシック" w:eastAsia="ＭＳ ゴシック" w:hAnsi="ＭＳ ゴシック" w:hint="eastAsia"/>
          <w:b/>
          <w:bCs/>
          <w:sz w:val="24"/>
        </w:rPr>
        <w:t>※希望時間が他社と重複する場合は、</w:t>
      </w:r>
      <w:r w:rsidR="003F67E1">
        <w:rPr>
          <w:rFonts w:ascii="ＭＳ ゴシック" w:eastAsia="ＭＳ ゴシック" w:hAnsi="ＭＳ ゴシック" w:hint="eastAsia"/>
          <w:b/>
          <w:bCs/>
          <w:sz w:val="24"/>
        </w:rPr>
        <w:t>時間または日程を</w:t>
      </w:r>
      <w:r w:rsidRPr="00BE63A0">
        <w:rPr>
          <w:rFonts w:ascii="ＭＳ ゴシック" w:eastAsia="ＭＳ ゴシック" w:hAnsi="ＭＳ ゴシック" w:hint="eastAsia"/>
          <w:b/>
          <w:bCs/>
          <w:sz w:val="24"/>
        </w:rPr>
        <w:t>調整させて頂きます</w:t>
      </w:r>
    </w:p>
    <w:sectPr w:rsidR="00231BE6" w:rsidRPr="00BE63A0" w:rsidSect="000A4C4B">
      <w:pgSz w:w="11906" w:h="16838" w:code="9"/>
      <w:pgMar w:top="567" w:right="284" w:bottom="567" w:left="284" w:header="851" w:footer="992" w:gutter="0"/>
      <w:pgBorders w:display="notFirstPage"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B029" w14:textId="77777777" w:rsidR="00646E53" w:rsidRDefault="00646E53" w:rsidP="00EF4CD3">
      <w:r>
        <w:separator/>
      </w:r>
    </w:p>
  </w:endnote>
  <w:endnote w:type="continuationSeparator" w:id="0">
    <w:p w14:paraId="207BE70A" w14:textId="77777777" w:rsidR="00646E53" w:rsidRDefault="00646E53" w:rsidP="00EF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D49E" w14:textId="77777777" w:rsidR="00646E53" w:rsidRDefault="00646E53" w:rsidP="00EF4CD3">
      <w:r>
        <w:separator/>
      </w:r>
    </w:p>
  </w:footnote>
  <w:footnote w:type="continuationSeparator" w:id="0">
    <w:p w14:paraId="658354D0" w14:textId="77777777" w:rsidR="00646E53" w:rsidRDefault="00646E53" w:rsidP="00EF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DE"/>
    <w:rsid w:val="00006C51"/>
    <w:rsid w:val="00022592"/>
    <w:rsid w:val="000233A4"/>
    <w:rsid w:val="00030B7A"/>
    <w:rsid w:val="00032ABE"/>
    <w:rsid w:val="00041CE8"/>
    <w:rsid w:val="000526EC"/>
    <w:rsid w:val="000A4C4B"/>
    <w:rsid w:val="000A4E7B"/>
    <w:rsid w:val="000E138B"/>
    <w:rsid w:val="000E5F56"/>
    <w:rsid w:val="000F4F4E"/>
    <w:rsid w:val="000F75E1"/>
    <w:rsid w:val="00103BC8"/>
    <w:rsid w:val="00190B13"/>
    <w:rsid w:val="001B65B0"/>
    <w:rsid w:val="001D046B"/>
    <w:rsid w:val="001D0B52"/>
    <w:rsid w:val="001D2028"/>
    <w:rsid w:val="001E141C"/>
    <w:rsid w:val="00213767"/>
    <w:rsid w:val="00230F79"/>
    <w:rsid w:val="00231BE6"/>
    <w:rsid w:val="00264D23"/>
    <w:rsid w:val="0027617F"/>
    <w:rsid w:val="002D0B4A"/>
    <w:rsid w:val="002F7558"/>
    <w:rsid w:val="003049DE"/>
    <w:rsid w:val="00322A3C"/>
    <w:rsid w:val="00324539"/>
    <w:rsid w:val="003754DA"/>
    <w:rsid w:val="003B1973"/>
    <w:rsid w:val="003C3073"/>
    <w:rsid w:val="003F67E1"/>
    <w:rsid w:val="00415493"/>
    <w:rsid w:val="00455D2D"/>
    <w:rsid w:val="00474965"/>
    <w:rsid w:val="004A7A7C"/>
    <w:rsid w:val="004B61E8"/>
    <w:rsid w:val="004F08CC"/>
    <w:rsid w:val="004F1DC5"/>
    <w:rsid w:val="00511FD6"/>
    <w:rsid w:val="00536EF5"/>
    <w:rsid w:val="00547B05"/>
    <w:rsid w:val="005671AC"/>
    <w:rsid w:val="005A667D"/>
    <w:rsid w:val="005C2832"/>
    <w:rsid w:val="005D18CB"/>
    <w:rsid w:val="005D4D86"/>
    <w:rsid w:val="00604402"/>
    <w:rsid w:val="00611723"/>
    <w:rsid w:val="00632D33"/>
    <w:rsid w:val="00646E53"/>
    <w:rsid w:val="00690078"/>
    <w:rsid w:val="006915B3"/>
    <w:rsid w:val="006B241D"/>
    <w:rsid w:val="006C12D8"/>
    <w:rsid w:val="006C3A49"/>
    <w:rsid w:val="00734EC0"/>
    <w:rsid w:val="00735A29"/>
    <w:rsid w:val="007477DA"/>
    <w:rsid w:val="00783D56"/>
    <w:rsid w:val="0078587F"/>
    <w:rsid w:val="00791CBC"/>
    <w:rsid w:val="007A7E03"/>
    <w:rsid w:val="007B3B8B"/>
    <w:rsid w:val="007D0053"/>
    <w:rsid w:val="007F66C4"/>
    <w:rsid w:val="0081253C"/>
    <w:rsid w:val="0081625B"/>
    <w:rsid w:val="00841966"/>
    <w:rsid w:val="00850EF7"/>
    <w:rsid w:val="00857B34"/>
    <w:rsid w:val="00864009"/>
    <w:rsid w:val="00871CF4"/>
    <w:rsid w:val="00875AEE"/>
    <w:rsid w:val="00876B2C"/>
    <w:rsid w:val="008B546A"/>
    <w:rsid w:val="008F7B04"/>
    <w:rsid w:val="009005A3"/>
    <w:rsid w:val="0090068B"/>
    <w:rsid w:val="009033F9"/>
    <w:rsid w:val="00911E50"/>
    <w:rsid w:val="00935EF2"/>
    <w:rsid w:val="00965A2E"/>
    <w:rsid w:val="009744E1"/>
    <w:rsid w:val="009C1F48"/>
    <w:rsid w:val="00A33443"/>
    <w:rsid w:val="00A423B4"/>
    <w:rsid w:val="00A651DD"/>
    <w:rsid w:val="00AD771D"/>
    <w:rsid w:val="00AE3BD0"/>
    <w:rsid w:val="00AE3D8D"/>
    <w:rsid w:val="00AF0FD3"/>
    <w:rsid w:val="00B123C4"/>
    <w:rsid w:val="00B252FF"/>
    <w:rsid w:val="00B26C58"/>
    <w:rsid w:val="00B66917"/>
    <w:rsid w:val="00B83101"/>
    <w:rsid w:val="00B94D83"/>
    <w:rsid w:val="00BA37F5"/>
    <w:rsid w:val="00BC66CB"/>
    <w:rsid w:val="00BE63A0"/>
    <w:rsid w:val="00BF19BB"/>
    <w:rsid w:val="00C03063"/>
    <w:rsid w:val="00C128D8"/>
    <w:rsid w:val="00C15D14"/>
    <w:rsid w:val="00C2406F"/>
    <w:rsid w:val="00C320CE"/>
    <w:rsid w:val="00C70DA2"/>
    <w:rsid w:val="00C71A82"/>
    <w:rsid w:val="00CA3B0C"/>
    <w:rsid w:val="00CB5411"/>
    <w:rsid w:val="00CD3461"/>
    <w:rsid w:val="00D04B8A"/>
    <w:rsid w:val="00D13669"/>
    <w:rsid w:val="00D213A0"/>
    <w:rsid w:val="00D26FE6"/>
    <w:rsid w:val="00D27B0C"/>
    <w:rsid w:val="00D3275C"/>
    <w:rsid w:val="00D631E3"/>
    <w:rsid w:val="00D7479F"/>
    <w:rsid w:val="00D74B2E"/>
    <w:rsid w:val="00D80DEE"/>
    <w:rsid w:val="00D82059"/>
    <w:rsid w:val="00E01051"/>
    <w:rsid w:val="00E07159"/>
    <w:rsid w:val="00E150B0"/>
    <w:rsid w:val="00E1624D"/>
    <w:rsid w:val="00E2512C"/>
    <w:rsid w:val="00E25DF6"/>
    <w:rsid w:val="00E56E57"/>
    <w:rsid w:val="00E6015E"/>
    <w:rsid w:val="00E76B75"/>
    <w:rsid w:val="00EE3415"/>
    <w:rsid w:val="00EF4CD3"/>
    <w:rsid w:val="00F06310"/>
    <w:rsid w:val="00F22A93"/>
    <w:rsid w:val="00F31120"/>
    <w:rsid w:val="00F614A9"/>
    <w:rsid w:val="00F90798"/>
    <w:rsid w:val="00FA7C8E"/>
    <w:rsid w:val="00FC1F88"/>
    <w:rsid w:val="00FC33F9"/>
    <w:rsid w:val="00FC6AE2"/>
    <w:rsid w:val="00FD7A7D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1E2BB2"/>
  <w15:docId w15:val="{62419DE7-9287-4415-886E-6B5090E1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1D"/>
    <w:pPr>
      <w:widowControl w:val="0"/>
      <w:jc w:val="both"/>
    </w:pPr>
  </w:style>
  <w:style w:type="paragraph" w:styleId="9">
    <w:name w:val="heading 9"/>
    <w:basedOn w:val="a"/>
    <w:next w:val="a"/>
    <w:link w:val="90"/>
    <w:qFormat/>
    <w:rsid w:val="00231BE6"/>
    <w:pPr>
      <w:keepNext/>
      <w:widowControl/>
      <w:jc w:val="left"/>
      <w:outlineLvl w:val="8"/>
    </w:pPr>
    <w:rPr>
      <w:rFonts w:ascii="Arial" w:eastAsia="ＭＳ Ｐゴシック" w:hAnsi="Arial" w:cs="Times New Roman"/>
      <w:i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CD3"/>
  </w:style>
  <w:style w:type="paragraph" w:styleId="a6">
    <w:name w:val="footer"/>
    <w:basedOn w:val="a"/>
    <w:link w:val="a7"/>
    <w:uiPriority w:val="99"/>
    <w:unhideWhenUsed/>
    <w:rsid w:val="00EF4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CD3"/>
  </w:style>
  <w:style w:type="paragraph" w:styleId="a8">
    <w:name w:val="Balloon Text"/>
    <w:basedOn w:val="a"/>
    <w:link w:val="a9"/>
    <w:uiPriority w:val="99"/>
    <w:semiHidden/>
    <w:unhideWhenUsed/>
    <w:rsid w:val="00935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E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230F79"/>
    <w:pPr>
      <w:ind w:firstLineChars="100" w:firstLine="280"/>
    </w:pPr>
    <w:rPr>
      <w:rFonts w:ascii="Century" w:eastAsia="HG丸ｺﾞｼｯｸM-PRO" w:hAnsi="Century" w:cs="Times New Roman"/>
      <w:sz w:val="28"/>
      <w:szCs w:val="24"/>
    </w:rPr>
  </w:style>
  <w:style w:type="character" w:customStyle="1" w:styleId="ab">
    <w:name w:val="本文インデント (文字)"/>
    <w:basedOn w:val="a0"/>
    <w:link w:val="aa"/>
    <w:semiHidden/>
    <w:rsid w:val="00230F79"/>
    <w:rPr>
      <w:rFonts w:ascii="Century" w:eastAsia="HG丸ｺﾞｼｯｸM-PRO" w:hAnsi="Century" w:cs="Times New Roman"/>
      <w:sz w:val="28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31BE6"/>
  </w:style>
  <w:style w:type="character" w:customStyle="1" w:styleId="ad">
    <w:name w:val="本文 (文字)"/>
    <w:basedOn w:val="a0"/>
    <w:link w:val="ac"/>
    <w:rsid w:val="00231BE6"/>
  </w:style>
  <w:style w:type="character" w:customStyle="1" w:styleId="90">
    <w:name w:val="見出し 9 (文字)"/>
    <w:basedOn w:val="a0"/>
    <w:link w:val="9"/>
    <w:rsid w:val="00231BE6"/>
    <w:rPr>
      <w:rFonts w:ascii="Arial" w:eastAsia="ＭＳ Ｐゴシック" w:hAnsi="Arial" w:cs="Times New Roman"/>
      <w:i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6441-308A-489F-A627-D76AC819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</dc:creator>
  <cp:keywords/>
  <dc:description/>
  <cp:lastModifiedBy>島 松</cp:lastModifiedBy>
  <cp:revision>12</cp:revision>
  <cp:lastPrinted>2024-07-02T23:54:00Z</cp:lastPrinted>
  <dcterms:created xsi:type="dcterms:W3CDTF">2022-06-28T04:05:00Z</dcterms:created>
  <dcterms:modified xsi:type="dcterms:W3CDTF">2024-07-03T03:41:00Z</dcterms:modified>
</cp:coreProperties>
</file>